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AT-ST Najwyższego Porządku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najnowszej części filmowych Gwiezdnych Wojen mogliśmy zobaczyć nowe maszyny kroczące. Były to AT-ST Najwyższego Porządku, czyli wielkie,opancerzone maszyny używane podczas szturmów i ataków wojskowych.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charakterystycznych punktów ostatnich scen najnowszego filmu z cyklu Gwiezdnych Wojen była maszyna krocząca </w:t>
      </w:r>
      <w:r>
        <w:rPr>
          <w:rFonts w:ascii="calibri" w:hAnsi="calibri" w:eastAsia="calibri" w:cs="calibri"/>
          <w:sz w:val="24"/>
          <w:szCs w:val="24"/>
          <w:b/>
        </w:rPr>
        <w:t xml:space="preserve">AT-ST Najwyższego Porządku</w:t>
      </w:r>
      <w:r>
        <w:rPr>
          <w:rFonts w:ascii="calibri" w:hAnsi="calibri" w:eastAsia="calibri" w:cs="calibri"/>
          <w:sz w:val="24"/>
          <w:szCs w:val="24"/>
        </w:rPr>
        <w:t xml:space="preserve">. Zdecydowanie wyróżniła się ona na tle całego filmu, tworząc wielką militarną scenerię kojarzącą się ze starszymi częściami, a w szczególności z "Imperium Kontratakuje". W końcu tego typu sceny stały się swoistym wyznacznikiem serii.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AT-ST Najwyższego Porządku - co zawiera zestaw?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</w:t>
      </w:r>
      <w:r>
        <w:rPr>
          <w:rFonts w:ascii="calibri" w:hAnsi="calibri" w:eastAsia="calibri" w:cs="calibri"/>
          <w:sz w:val="24"/>
          <w:szCs w:val="24"/>
          <w:b/>
        </w:rPr>
        <w:t xml:space="preserve">AT-ST Najwyższego Porządku</w:t>
      </w:r>
      <w:r>
        <w:rPr>
          <w:rFonts w:ascii="calibri" w:hAnsi="calibri" w:eastAsia="calibri" w:cs="calibri"/>
          <w:sz w:val="24"/>
          <w:szCs w:val="24"/>
        </w:rPr>
        <w:t xml:space="preserve"> omawiany model zawiera także minifigurki najważniejszych postaci z Ostatniego Jedi. Mówiąc dokładnie, są to figurki przedstawiające Finna, Rose oraz kapitan Phasmę. Ponadto zawarte zostało także uzbrojenie charakterystyczne dla każdej z wymienionych postaci.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ponadto?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 zawiera także figurkę astrodroida BB-8. To równie zabójczy co sympatyczny zawadiaka, któremu udało się przejąć </w:t>
      </w:r>
      <w:r>
        <w:rPr>
          <w:rFonts w:ascii="calibri" w:hAnsi="calibri" w:eastAsia="calibri" w:cs="calibri"/>
          <w:sz w:val="24"/>
          <w:szCs w:val="24"/>
          <w:b/>
        </w:rPr>
        <w:t xml:space="preserve">AT-ST Najwyższego Porządku</w:t>
      </w:r>
      <w:r>
        <w:rPr>
          <w:rFonts w:ascii="calibri" w:hAnsi="calibri" w:eastAsia="calibri" w:cs="calibri"/>
          <w:sz w:val="24"/>
          <w:szCs w:val="24"/>
        </w:rPr>
        <w:t xml:space="preserve"> i narobić z jego pomocą nie lada zniszczeń w bazie wroga. Jeżeli jesteś fanem Gwiezdnych Wojen, polecamy Waszej uwadze każdy z dostępnych w naszym sklepie modeli nawiązujących do tej marki. Znajdziecie nie tylko zestawy oparte o najnowszą trylogię, ale także o klasyczne, starsze filmy z serii.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at-st najwyższego porządku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anetaklockow.pl/at-st-najwyzszego-porzadku-lego-star-wars-75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2024-05-20T03:58:27+02:00</dcterms:created>
  <dcterms:modified xsi:type="dcterms:W3CDTF">2024-05-20T03:58:27+02:00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