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DOTs 41905 - klocki idealne dla każdej małej 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mała dziewczynka uwielbia naśladować swoją mamę. Jeśli Twoja córka ma w swoich zbiorach pierwszą biżuterię, z pewnością potrzebuje odpowiedniego stojaka, by jej skarby były przechowywane w odpowiedni sposób. &lt;b&gt;LEGO DOTs 41905&lt;/b&gt; to idealny wybór dla każdej małej strojnisi, która lubi kreatywne i funkcjonalne zabawki.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DOTs 41905 - niekonwencjonalny wystrój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Tęczowy stojak na biżuterię </w:t>
      </w:r>
      <w:r>
        <w:rPr>
          <w:rFonts w:ascii="calibri" w:hAnsi="calibri" w:eastAsia="calibri" w:cs="calibri"/>
          <w:sz w:val="24"/>
          <w:szCs w:val="24"/>
          <w:b/>
        </w:rPr>
        <w:t xml:space="preserve">LEGO DOTs 41905</w:t>
      </w:r>
      <w:r>
        <w:rPr>
          <w:rFonts w:ascii="calibri" w:hAnsi="calibri" w:eastAsia="calibri" w:cs="calibri"/>
          <w:sz w:val="24"/>
          <w:szCs w:val="24"/>
        </w:rPr>
        <w:t xml:space="preserve"> to doskonała rozrywka dla dzieci, które uwielbiają kreatywne i logiczne zabawy. To idealny wybór dla dziewczynek, które mają w zbiorach swoją pierwszą biżuterię i chcą ją w odpowiedni sposób wyeksponować w pokoju. To nietuzinkowy sposób na udekorowanie pokoju modnej dziewczynki, który pozwala jej na kreowanie nieskończenie wielu kombinacji klocków, dających niecodzienne i świetnie prezentujące się kształty. To źródło doskonałej rozrywki i emocji dla każdej kreatywnej duszy.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DOTs 41905?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mała dama wie, że kolczyki, bransoletki i naszyjniki potrzebują odpowiedniej oprawy, by mogły wywoływać właściwe wrażenie.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DOTs 41905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który dzięki tackom i haczykom umożliwia efektowne wyeksponowanie zebranej biżuterii. Taki zestaw sprawia, że zabawa jest jeszcze lepsza, a sprzątanie po niej jest jeszcze łatwiejsze. Dzięki temu, wszystko ma swoje miejsce! To kreatywny zestaw zarówno dla chłopców jak i dziewczynek!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DOTs 41905 pełne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biżuterię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DOTs 41905</w:t>
      </w:r>
      <w:r>
        <w:rPr>
          <w:rFonts w:ascii="calibri" w:hAnsi="calibri" w:eastAsia="calibri" w:cs="calibri"/>
          <w:sz w:val="24"/>
          <w:szCs w:val="24"/>
        </w:rPr>
        <w:t xml:space="preserve"> to doskonały wybór, który rozwija wyobraźnię dziecka i umożliwia mu kreatywną pracę ręczną. Do każdego zestawu dołączono instrukcję, która zawiera inspiracje i ułożenia klocków, które mogą być odtworzone przez Twoją pociechę. Twoje dziecko lubi tworzyć swoje własne dzieła? Ten zestaw umożliwi mu fantazyjne łączenie klocków, które będą w zupełności różnić się od proponowanych rozwiązań. Wybierz zabawkę dającą nieskończoną ilość możliwości dziecku, które nie znosi kończenia zabawy na jednym schemacie.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dots-419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2025-12-12T21:41:08+01:00</dcterms:created>
  <dcterms:modified xsi:type="dcterms:W3CDTF">2025-12-12T21:41:08+01:00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